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0" w:line="240" w:lineRule="auto"/>
        <w:rPr>
          <w:rFonts w:ascii="Helvetica" w:hAnsi="Helvetica"/>
          <w:sz w:val="22"/>
          <w:szCs w:val="22"/>
        </w:rPr>
      </w:pPr>
    </w:p>
    <w:p>
      <w:pPr>
        <w:pStyle w:val="Standard"/>
        <w:spacing w:before="0" w:line="240" w:lineRule="auto"/>
        <w:rPr>
          <w:rFonts w:ascii="Helvetica" w:hAnsi="Helvetica"/>
          <w:sz w:val="22"/>
          <w:szCs w:val="22"/>
        </w:rPr>
      </w:pP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  <w:r>
        <w:rPr>
          <w:rFonts w:ascii="DIN Alternate Bold" w:hAnsi="DIN Alternate Bold"/>
          <w:sz w:val="22"/>
          <w:szCs w:val="22"/>
          <w:rtl w:val="0"/>
          <w:lang w:val="de-DE"/>
        </w:rPr>
        <w:t>Das Palma Fiasko Orchester, gegr</w:t>
      </w:r>
      <w:r>
        <w:rPr>
          <w:rFonts w:ascii="DIN Alternate Bold" w:hAnsi="DIN Alternate Bold" w:hint="default"/>
          <w:sz w:val="22"/>
          <w:szCs w:val="22"/>
          <w:rtl w:val="0"/>
        </w:rPr>
        <w:t>ü</w:t>
      </w:r>
      <w:r>
        <w:rPr>
          <w:rFonts w:ascii="DIN Alternate Bold" w:hAnsi="DIN Alternate Bold"/>
          <w:sz w:val="22"/>
          <w:szCs w:val="22"/>
          <w:rtl w:val="0"/>
          <w:lang w:val="de-DE"/>
        </w:rPr>
        <w:t>ndet 2007 an den R</w:t>
      </w:r>
      <w:r>
        <w:rPr>
          <w:rFonts w:ascii="DIN Alternate Bold" w:hAnsi="DIN Alternate Bold" w:hint="default"/>
          <w:sz w:val="22"/>
          <w:szCs w:val="22"/>
          <w:rtl w:val="0"/>
        </w:rPr>
        <w:t>ä</w:t>
      </w:r>
      <w:r>
        <w:rPr>
          <w:rFonts w:ascii="DIN Alternate Bold" w:hAnsi="DIN Alternate Bold"/>
          <w:sz w:val="22"/>
          <w:szCs w:val="22"/>
          <w:rtl w:val="0"/>
          <w:lang w:val="de-DE"/>
        </w:rPr>
        <w:t>ndern Z</w:t>
      </w:r>
      <w:r>
        <w:rPr>
          <w:rFonts w:ascii="DIN Alternate Bold" w:hAnsi="DIN Alternate Bold" w:hint="default"/>
          <w:sz w:val="22"/>
          <w:szCs w:val="22"/>
          <w:rtl w:val="0"/>
        </w:rPr>
        <w:t>ü</w:t>
      </w:r>
      <w:r>
        <w:rPr>
          <w:rFonts w:ascii="DIN Alternate Bold" w:hAnsi="DIN Alternate Bold"/>
          <w:sz w:val="22"/>
          <w:szCs w:val="22"/>
          <w:rtl w:val="0"/>
          <w:lang w:val="de-DE"/>
        </w:rPr>
        <w:t>richs:</w:t>
      </w:r>
      <w:r>
        <w:rPr>
          <w:rFonts w:ascii="DIN Alternate Bold" w:hAnsi="DIN Alternate Bold" w:hint="default"/>
          <w:sz w:val="22"/>
          <w:szCs w:val="22"/>
          <w:rtl w:val="0"/>
        </w:rPr>
        <w:t> </w:t>
      </w: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  <w:r>
        <w:rPr>
          <w:rFonts w:ascii="DIN Alternate Bold" w:hAnsi="DIN Alternate Bold"/>
          <w:sz w:val="22"/>
          <w:szCs w:val="22"/>
          <w:rtl w:val="0"/>
          <w:lang w:val="de-DE"/>
        </w:rPr>
        <w:t xml:space="preserve">Das sind vier Musikerinnen und vier </w:t>
      </w:r>
      <w:r>
        <w:rPr>
          <w:rFonts w:ascii="DIN Alternate Bold" w:hAnsi="DIN Alternate Bold"/>
          <w:sz w:val="22"/>
          <w:szCs w:val="22"/>
          <w:rtl w:val="0"/>
        </w:rPr>
        <w:t>Musiker.</w:t>
      </w: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  <w:r>
        <w:rPr>
          <w:rFonts w:ascii="DIN Alternate Bold" w:hAnsi="DIN Alternate Bold"/>
          <w:sz w:val="22"/>
          <w:szCs w:val="22"/>
          <w:rtl w:val="0"/>
          <w:lang w:val="de-DE"/>
        </w:rPr>
        <w:t>Das ist fast femininer Bl</w:t>
      </w:r>
      <w:r>
        <w:rPr>
          <w:rFonts w:ascii="DIN Alternate Bold" w:hAnsi="DIN Alternate Bold" w:hint="default"/>
          <w:sz w:val="22"/>
          <w:szCs w:val="22"/>
          <w:rtl w:val="0"/>
        </w:rPr>
        <w:t>ä</w:t>
      </w:r>
      <w:r>
        <w:rPr>
          <w:rFonts w:ascii="DIN Alternate Bold" w:hAnsi="DIN Alternate Bold"/>
          <w:sz w:val="22"/>
          <w:szCs w:val="22"/>
          <w:rtl w:val="0"/>
          <w:lang w:val="de-DE"/>
        </w:rPr>
        <w:t>sersatz und Bass erg</w:t>
      </w:r>
      <w:r>
        <w:rPr>
          <w:rFonts w:ascii="DIN Alternate Bold" w:hAnsi="DIN Alternate Bold" w:hint="default"/>
          <w:sz w:val="22"/>
          <w:szCs w:val="22"/>
          <w:rtl w:val="0"/>
        </w:rPr>
        <w:t>ä</w:t>
      </w:r>
      <w:r>
        <w:rPr>
          <w:rFonts w:ascii="DIN Alternate Bold" w:hAnsi="DIN Alternate Bold"/>
          <w:sz w:val="22"/>
          <w:szCs w:val="22"/>
          <w:rtl w:val="0"/>
          <w:lang w:val="de-DE"/>
        </w:rPr>
        <w:t>nzt durch Piano, Schlagzeug, Trompete und Gesang in babylonischer Sprachenvielfalt.</w:t>
      </w: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  <w:r>
        <w:rPr>
          <w:rFonts w:ascii="DIN Alternate Bold" w:hAnsi="DIN Alternate Bold"/>
          <w:sz w:val="22"/>
          <w:szCs w:val="22"/>
          <w:rtl w:val="0"/>
          <w:lang w:val="de-DE"/>
        </w:rPr>
        <w:t>Das sind eigene witzige, doppelb</w:t>
      </w:r>
      <w:r>
        <w:rPr>
          <w:rFonts w:ascii="DIN Alternate Bold" w:hAnsi="DIN Alternate Bold" w:hint="default"/>
          <w:sz w:val="22"/>
          <w:szCs w:val="22"/>
          <w:rtl w:val="0"/>
          <w:lang w:val="sv-SE"/>
        </w:rPr>
        <w:t>ö</w:t>
      </w:r>
      <w:r>
        <w:rPr>
          <w:rFonts w:ascii="DIN Alternate Bold" w:hAnsi="DIN Alternate Bold"/>
          <w:sz w:val="22"/>
          <w:szCs w:val="22"/>
          <w:rtl w:val="0"/>
          <w:lang w:val="de-DE"/>
        </w:rPr>
        <w:t>dige Texte</w:t>
      </w:r>
      <w:r>
        <w:rPr>
          <w:rFonts w:ascii="DIN Alternate Bold" w:hAnsi="DIN Alternate Bold"/>
          <w:sz w:val="22"/>
          <w:szCs w:val="22"/>
          <w:rtl w:val="0"/>
          <w:lang w:val="de-DE"/>
        </w:rPr>
        <w:t xml:space="preserve">, </w:t>
      </w:r>
      <w:r>
        <w:rPr>
          <w:rFonts w:ascii="DIN Alternate Bold" w:hAnsi="DIN Alternate Bold"/>
          <w:sz w:val="22"/>
          <w:szCs w:val="22"/>
          <w:rtl w:val="0"/>
          <w:lang w:val="de-DE"/>
        </w:rPr>
        <w:t xml:space="preserve">die sich </w:t>
      </w:r>
      <w:r>
        <w:rPr>
          <w:rFonts w:ascii="DIN Alternate Bold" w:hAnsi="DIN Alternate Bold"/>
          <w:sz w:val="22"/>
          <w:szCs w:val="22"/>
          <w:rtl w:val="0"/>
          <w:lang w:val="de-DE"/>
        </w:rPr>
        <w:t xml:space="preserve"> in einer Musik </w:t>
      </w:r>
      <w:r>
        <w:rPr>
          <w:rFonts w:ascii="DIN Alternate Bold" w:hAnsi="DIN Alternate Bold"/>
          <w:sz w:val="22"/>
          <w:szCs w:val="22"/>
          <w:rtl w:val="0"/>
          <w:lang w:val="de-DE"/>
        </w:rPr>
        <w:t>zwischen Soul und Punk widerspiegel</w:t>
      </w:r>
      <w:r>
        <w:rPr>
          <w:rFonts w:ascii="DIN Alternate Bold" w:hAnsi="DIN Alternate Bold"/>
          <w:sz w:val="22"/>
          <w:szCs w:val="22"/>
          <w:rtl w:val="0"/>
          <w:lang w:val="de-DE"/>
        </w:rPr>
        <w:t>n.</w:t>
      </w: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  <w:r>
        <w:rPr>
          <w:rFonts w:ascii="DIN Alternate Bold" w:hAnsi="DIN Alternate Bold"/>
          <w:sz w:val="22"/>
          <w:szCs w:val="22"/>
          <w:rtl w:val="0"/>
          <w:lang w:val="de-DE"/>
        </w:rPr>
        <w:t xml:space="preserve">Das Palma Fiasko Orchester, mit </w:t>
      </w:r>
      <w:r>
        <w:rPr>
          <w:rFonts w:ascii="DIN Alternate Bold" w:hAnsi="DIN Alternate Bold"/>
          <w:sz w:val="22"/>
          <w:szCs w:val="22"/>
          <w:rtl w:val="0"/>
          <w:lang w:val="de-DE"/>
        </w:rPr>
        <w:t>erweiterter</w:t>
      </w:r>
      <w:r>
        <w:rPr>
          <w:rFonts w:ascii="DIN Alternate Bold" w:hAnsi="DIN Alternate Bold"/>
          <w:sz w:val="22"/>
          <w:szCs w:val="22"/>
          <w:rtl w:val="0"/>
          <w:lang w:val="de-DE"/>
        </w:rPr>
        <w:t xml:space="preserve"> Besetzung, das muss man live gesehen und geh</w:t>
      </w:r>
      <w:r>
        <w:rPr>
          <w:rFonts w:ascii="DIN Alternate Bold" w:hAnsi="DIN Alternate Bold" w:hint="default"/>
          <w:sz w:val="22"/>
          <w:szCs w:val="22"/>
          <w:rtl w:val="0"/>
          <w:lang w:val="sv-SE"/>
        </w:rPr>
        <w:t>ö</w:t>
      </w:r>
      <w:r>
        <w:rPr>
          <w:rFonts w:ascii="DIN Alternate Bold" w:hAnsi="DIN Alternate Bold"/>
          <w:sz w:val="22"/>
          <w:szCs w:val="22"/>
          <w:rtl w:val="0"/>
          <w:lang w:val="de-DE"/>
        </w:rPr>
        <w:t>rt haben. Es geht ab! Volles Rohr</w:t>
      </w:r>
      <w:r>
        <w:rPr>
          <w:rFonts w:ascii="DIN Alternate Bold" w:hAnsi="DIN Alternate Bold"/>
          <w:sz w:val="22"/>
          <w:szCs w:val="22"/>
          <w:rtl w:val="0"/>
          <w:lang w:val="ru-RU"/>
        </w:rPr>
        <w:t>!</w:t>
      </w:r>
      <w:r>
        <w:rPr>
          <w:rFonts w:ascii="DIN Alternate Bold" w:hAnsi="DIN Alternate Bold" w:hint="default"/>
          <w:sz w:val="22"/>
          <w:szCs w:val="22"/>
          <w:rtl w:val="0"/>
        </w:rPr>
        <w:t> </w:t>
      </w: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  <w:r>
        <w:rPr>
          <w:rFonts w:ascii="DIN Alternate Bold" w:hAnsi="DIN Alternate Bold"/>
          <w:sz w:val="22"/>
          <w:szCs w:val="22"/>
          <w:rtl w:val="0"/>
          <w:lang w:val="de-DE"/>
        </w:rPr>
        <w:t xml:space="preserve">Andrej Spendov    Stimme | Gitarre </w:t>
      </w: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  <w:r>
        <w:rPr>
          <w:rFonts w:ascii="DIN Alternate Bold" w:hAnsi="DIN Alternate Bold"/>
          <w:sz w:val="22"/>
          <w:szCs w:val="22"/>
          <w:rtl w:val="0"/>
          <w:lang w:val="de-DE"/>
        </w:rPr>
        <w:t>Palma Fiacco        Posaune</w:t>
      </w: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  <w:r>
        <w:rPr>
          <w:rFonts w:ascii="DIN Alternate Bold" w:hAnsi="DIN Alternate Bold"/>
          <w:sz w:val="22"/>
          <w:szCs w:val="22"/>
          <w:rtl w:val="0"/>
          <w:lang w:val="de-DE"/>
        </w:rPr>
        <w:t>Liliane Wanner      Baritonsax</w:t>
      </w: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  <w:r>
        <w:rPr>
          <w:rFonts w:ascii="DIN Alternate Bold" w:hAnsi="DIN Alternate Bold"/>
          <w:sz w:val="22"/>
          <w:szCs w:val="22"/>
          <w:rtl w:val="0"/>
          <w:lang w:val="de-DE"/>
        </w:rPr>
        <w:t xml:space="preserve">Ruth Bieri </w:t>
        <w:tab/>
        <w:t xml:space="preserve">      Altsax</w:t>
      </w: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  <w:r>
        <w:rPr>
          <w:rFonts w:ascii="DIN Alternate Bold" w:hAnsi="DIN Alternate Bold"/>
          <w:sz w:val="22"/>
          <w:szCs w:val="22"/>
          <w:rtl w:val="0"/>
          <w:lang w:val="de-DE"/>
        </w:rPr>
        <w:t>Lukas Hiltbrunner Trompete</w:t>
      </w: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  <w:r>
        <w:rPr>
          <w:rFonts w:ascii="DIN Alternate Bold" w:hAnsi="DIN Alternate Bold"/>
          <w:sz w:val="22"/>
          <w:szCs w:val="22"/>
          <w:rtl w:val="0"/>
          <w:lang w:val="de-DE"/>
        </w:rPr>
        <w:t>Karl Weber            Piano</w:t>
      </w: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  <w:r>
        <w:rPr>
          <w:rFonts w:ascii="DIN Alternate Bold" w:hAnsi="DIN Alternate Bold"/>
          <w:sz w:val="22"/>
          <w:szCs w:val="22"/>
          <w:rtl w:val="0"/>
          <w:lang w:val="de-DE"/>
        </w:rPr>
        <w:t>Gabrielle Mayland E-Bass</w:t>
      </w: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  <w:r>
        <w:rPr>
          <w:rFonts w:ascii="DIN Alternate Bold" w:hAnsi="DIN Alternate Bold"/>
          <w:sz w:val="22"/>
          <w:szCs w:val="22"/>
          <w:rtl w:val="0"/>
          <w:lang w:val="de-DE"/>
        </w:rPr>
        <w:t xml:space="preserve">Roland Linn          Schlagzeug </w:t>
      </w: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outline w:val="0"/>
          <w:color w:val="0081cc"/>
          <w:sz w:val="22"/>
          <w:szCs w:val="22"/>
          <w14:textFill>
            <w14:solidFill>
              <w14:srgbClr w14:val="0082CC"/>
            </w14:solidFill>
          </w14:textFill>
        </w:rPr>
      </w:pP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  <w:r>
        <w:rPr>
          <w:rFonts w:ascii="DIN Alternate Bold" w:hAnsi="DIN Alternate Bold"/>
          <w:sz w:val="22"/>
          <w:szCs w:val="22"/>
          <w:rtl w:val="0"/>
          <w:lang w:val="de-DE"/>
        </w:rPr>
        <w:t xml:space="preserve">Palma Fiasko Orchester </w:t>
      </w:r>
      <w:r>
        <w:rPr>
          <w:rFonts w:ascii="DIN Alternate Bold" w:hAnsi="DIN Alternate Bold" w:hint="default"/>
          <w:sz w:val="22"/>
          <w:szCs w:val="22"/>
          <w:rtl w:val="0"/>
          <w:lang w:val="de-DE"/>
        </w:rPr>
        <w:t>„</w:t>
      </w:r>
      <w:r>
        <w:rPr>
          <w:rFonts w:ascii="DIN Alternate Bold" w:hAnsi="DIN Alternate Bold"/>
          <w:sz w:val="22"/>
          <w:szCs w:val="22"/>
          <w:rtl w:val="0"/>
          <w:lang w:val="de-DE"/>
        </w:rPr>
        <w:t>LOS</w:t>
      </w:r>
      <w:r>
        <w:rPr>
          <w:rFonts w:ascii="DIN Alternate Bold" w:hAnsi="DIN Alternate Bold" w:hint="default"/>
          <w:sz w:val="22"/>
          <w:szCs w:val="22"/>
          <w:rtl w:val="0"/>
          <w:lang w:val="de-DE"/>
        </w:rPr>
        <w:t xml:space="preserve">“ </w:t>
      </w:r>
      <w:r>
        <w:rPr>
          <w:rFonts w:ascii="DIN Alternate Bold" w:hAnsi="DIN Alternate Bold"/>
          <w:sz w:val="22"/>
          <w:szCs w:val="22"/>
          <w:rtl w:val="0"/>
          <w:lang w:val="de-DE"/>
        </w:rPr>
        <w:t>unsere erste LP (aufgenommen 2019) auch als stream auf spotify oder youtube.</w:t>
      </w: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</w:rPr>
      </w:pPr>
    </w:p>
    <w:p>
      <w:pPr>
        <w:pStyle w:val="Standard"/>
        <w:spacing w:before="0" w:line="240" w:lineRule="auto"/>
        <w:rPr>
          <w:rFonts w:ascii="DIN Alternate Bold" w:cs="DIN Alternate Bold" w:hAnsi="DIN Alternate Bold" w:eastAsia="DIN Alternate Bold"/>
          <w:sz w:val="22"/>
          <w:szCs w:val="22"/>
          <w:lang w:val="de-DE"/>
        </w:rPr>
      </w:pPr>
    </w:p>
    <w:p>
      <w:pPr>
        <w:pStyle w:val="Standard"/>
        <w:spacing w:before="0" w:line="240" w:lineRule="auto"/>
      </w:pPr>
      <w:r>
        <w:rPr>
          <w:rStyle w:val="Hyperlink.0"/>
          <w:rFonts w:ascii="DIN Alternate Bold" w:cs="DIN Alternate Bold" w:hAnsi="DIN Alternate Bold" w:eastAsia="DIN Alternate Bold"/>
          <w:outline w:val="0"/>
          <w:color w:val="0081cc"/>
          <w:u w:val="single" w:color="0000ff"/>
          <w14:textFill>
            <w14:solidFill>
              <w14:srgbClr w14:val="0082CC"/>
            </w14:solidFill>
          </w14:textFill>
        </w:rPr>
        <w:fldChar w:fldCharType="begin" w:fldLock="0"/>
      </w:r>
      <w:r>
        <w:rPr>
          <w:rStyle w:val="Hyperlink.0"/>
          <w:rFonts w:ascii="DIN Alternate Bold" w:cs="DIN Alternate Bold" w:hAnsi="DIN Alternate Bold" w:eastAsia="DIN Alternate Bold"/>
          <w:outline w:val="0"/>
          <w:color w:val="0081cc"/>
          <w:u w:val="single" w:color="0000ff"/>
          <w14:textFill>
            <w14:solidFill>
              <w14:srgbClr w14:val="0082CC"/>
            </w14:solidFill>
          </w14:textFill>
        </w:rPr>
        <w:instrText xml:space="preserve"> HYPERLINK "http://www.palmafiaskoorchester.ch"</w:instrText>
      </w:r>
      <w:r>
        <w:rPr>
          <w:rStyle w:val="Hyperlink.0"/>
          <w:rFonts w:ascii="DIN Alternate Bold" w:cs="DIN Alternate Bold" w:hAnsi="DIN Alternate Bold" w:eastAsia="DIN Alternate Bold"/>
          <w:outline w:val="0"/>
          <w:color w:val="0081cc"/>
          <w:u w:val="single" w:color="0000ff"/>
          <w14:textFill>
            <w14:solidFill>
              <w14:srgbClr w14:val="0082CC"/>
            </w14:solidFill>
          </w14:textFill>
        </w:rPr>
        <w:fldChar w:fldCharType="separate" w:fldLock="0"/>
      </w:r>
      <w:r>
        <w:rPr>
          <w:rStyle w:val="Hyperlink.0"/>
          <w:rFonts w:ascii="DIN Alternate Bold" w:hAnsi="DIN Alternate Bold"/>
          <w:outline w:val="0"/>
          <w:color w:val="0081cc"/>
          <w:u w:val="single" w:color="0000ff"/>
          <w:rtl w:val="0"/>
          <w:lang w:val="de-DE"/>
          <w14:textFill>
            <w14:solidFill>
              <w14:srgbClr w14:val="0082CC"/>
            </w14:solidFill>
          </w14:textFill>
        </w:rPr>
        <w:t>www.palmafiaskoorchester.ch</w:t>
      </w:r>
      <w:r>
        <w:rPr>
          <w:rFonts w:ascii="DIN Alternate Bold" w:cs="DIN Alternate Bold" w:hAnsi="DIN Alternate Bold" w:eastAsia="DIN Alternate Bold"/>
          <w:outline w:val="0"/>
          <w:color w:val="0081cc"/>
          <w14:textFill>
            <w14:solidFill>
              <w14:srgbClr w14:val="0082CC"/>
            </w14:solidFill>
          </w14:textFill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DIN Alternate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81cc"/>
      <w14:textFill>
        <w14:solidFill>
          <w14:srgbClr w14:val="0082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